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E3" w:rsidRPr="00043F8A" w:rsidRDefault="00DA07E3" w:rsidP="00DA07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07E3" w:rsidRDefault="00DA07E3" w:rsidP="00DA07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b/>
          <w:sz w:val="24"/>
          <w:szCs w:val="24"/>
        </w:rPr>
        <w:t xml:space="preserve">     Учебный план</w:t>
      </w:r>
      <w:r w:rsidRPr="00043F8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 задержкой психического развития (вариант 7.2)</w:t>
      </w:r>
      <w:r w:rsidR="00D66288">
        <w:rPr>
          <w:rFonts w:ascii="Times New Roman" w:hAnsi="Times New Roman" w:cs="Times New Roman"/>
          <w:sz w:val="24"/>
          <w:szCs w:val="24"/>
        </w:rPr>
        <w:t xml:space="preserve"> </w:t>
      </w:r>
      <w:r w:rsidRPr="00043F8A">
        <w:rPr>
          <w:rFonts w:ascii="Times New Roman" w:hAnsi="Times New Roman" w:cs="Times New Roman"/>
          <w:sz w:val="24"/>
          <w:szCs w:val="24"/>
        </w:rPr>
        <w:t>Кировского областного государственного общеобразовательного бюджетного   учреждения средней школы с углубленным изучением отдел</w:t>
      </w:r>
      <w:r w:rsidR="00D66288">
        <w:rPr>
          <w:rFonts w:ascii="Times New Roman" w:hAnsi="Times New Roman" w:cs="Times New Roman"/>
          <w:sz w:val="24"/>
          <w:szCs w:val="24"/>
        </w:rPr>
        <w:t xml:space="preserve">ьных предметов </w:t>
      </w:r>
      <w:proofErr w:type="spellStart"/>
      <w:r w:rsidR="00D6628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6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88">
        <w:rPr>
          <w:rFonts w:ascii="Times New Roman" w:hAnsi="Times New Roman" w:cs="Times New Roman"/>
          <w:sz w:val="24"/>
          <w:szCs w:val="24"/>
        </w:rPr>
        <w:t>Кикнур</w:t>
      </w:r>
      <w:proofErr w:type="spellEnd"/>
      <w:r w:rsidR="00D66288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Pr="00043F8A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 нормативными документами: </w:t>
      </w:r>
    </w:p>
    <w:p w:rsidR="00D66288" w:rsidRPr="00D66288" w:rsidRDefault="00D66288" w:rsidP="00253FE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6288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Приказа Министерства образования и науки РФ от 29.12.2014 г. № 1643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Приказа Министерства просвещения Российской Федерации от 22 марта 2021 г. № </w:t>
      </w:r>
      <w:proofErr w:type="gramStart"/>
      <w:r w:rsidRPr="00D66288">
        <w:rPr>
          <w:rFonts w:ascii="Times New Roman" w:hAnsi="Times New Roman" w:cs="Times New Roman"/>
          <w:sz w:val="24"/>
          <w:szCs w:val="24"/>
        </w:rPr>
        <w:t xml:space="preserve"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6288">
        <w:rPr>
          <w:rFonts w:ascii="Times New Roman" w:hAnsi="Times New Roman" w:cs="Times New Roman"/>
          <w:sz w:val="24"/>
          <w:szCs w:val="24"/>
        </w:rPr>
        <w:t>− Примерной основной образовательной программы начального общего образования для обучающихся с задержкой психического развития (одобрена решением федерального учебно-методического объединения по общему образованию, протокол от 22.12.2015 г. № 4/15);</w:t>
      </w:r>
      <w:proofErr w:type="gramEnd"/>
      <w:r w:rsidRPr="00D66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Постановления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66288">
        <w:rPr>
          <w:rFonts w:ascii="Times New Roman" w:hAnsi="Times New Roman" w:cs="Times New Roman"/>
          <w:sz w:val="24"/>
          <w:szCs w:val="24"/>
        </w:rPr>
        <w:t xml:space="preserve">− Постановления Государственного санитарного врача Российской Федерации от 28.01.2021 г. № 2 «Об утверждении санитарных правил и норм </w:t>
      </w:r>
      <w:proofErr w:type="spellStart"/>
      <w:r w:rsidRPr="00D662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6288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</w:t>
      </w:r>
      <w:r w:rsidR="00253FE4">
        <w:rPr>
          <w:rFonts w:ascii="Times New Roman" w:hAnsi="Times New Roman" w:cs="Times New Roman"/>
          <w:sz w:val="24"/>
          <w:szCs w:val="24"/>
        </w:rPr>
        <w:t>овека факторов среды обитания»</w:t>
      </w:r>
    </w:p>
    <w:p w:rsidR="005D43F4" w:rsidRPr="00043F8A" w:rsidRDefault="005D43F4" w:rsidP="005D43F4">
      <w:pPr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 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Обязательной является организация специальных условий обучения и </w:t>
      </w:r>
      <w:proofErr w:type="gramStart"/>
      <w:r w:rsidRPr="00043F8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043F8A">
        <w:rPr>
          <w:rFonts w:ascii="Times New Roman" w:hAnsi="Times New Roman" w:cs="Times New Roman"/>
          <w:sz w:val="24"/>
          <w:szCs w:val="24"/>
        </w:rPr>
        <w:t xml:space="preserve"> обучающихся с ЗПР, которые включают использование адаптированной образовательной программы, специальных </w:t>
      </w:r>
      <w:r w:rsidRPr="00043F8A">
        <w:rPr>
          <w:rFonts w:ascii="Times New Roman" w:hAnsi="Times New Roman" w:cs="Times New Roman"/>
          <w:sz w:val="24"/>
          <w:szCs w:val="24"/>
        </w:rPr>
        <w:lastRenderedPageBreak/>
        <w:t xml:space="preserve">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 </w:t>
      </w:r>
    </w:p>
    <w:p w:rsidR="005D43F4" w:rsidRPr="00043F8A" w:rsidRDefault="00DA07E3" w:rsidP="005D43F4">
      <w:pPr>
        <w:rPr>
          <w:rFonts w:ascii="Times New Roman" w:hAnsi="Times New Roman" w:cs="Times New Roman"/>
          <w:sz w:val="24"/>
          <w:szCs w:val="24"/>
        </w:rPr>
      </w:pPr>
      <w:r w:rsidRPr="00043F8A">
        <w:rPr>
          <w:sz w:val="24"/>
          <w:szCs w:val="24"/>
        </w:rPr>
        <w:t xml:space="preserve"> </w:t>
      </w:r>
      <w:r w:rsidRPr="00043F8A">
        <w:rPr>
          <w:rFonts w:ascii="Times New Roman" w:hAnsi="Times New Roman" w:cs="Times New Roman"/>
          <w:sz w:val="24"/>
          <w:szCs w:val="24"/>
        </w:rPr>
        <w:t xml:space="preserve">Вариант 7.2 </w:t>
      </w:r>
      <w:r w:rsidR="005D43F4" w:rsidRPr="00043F8A">
        <w:rPr>
          <w:rFonts w:ascii="Times New Roman" w:hAnsi="Times New Roman" w:cs="Times New Roman"/>
          <w:sz w:val="24"/>
          <w:szCs w:val="24"/>
        </w:rPr>
        <w:t xml:space="preserve">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Достижения планируемых результатов освоения АООП НОО определяются по завершению обучения в начальной школе. 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</w:t>
      </w:r>
      <w:proofErr w:type="gramStart"/>
      <w:r w:rsidR="005D43F4" w:rsidRPr="00043F8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D43F4" w:rsidRPr="00043F8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 учетом его особенностей и образовательных потребностей. </w:t>
      </w:r>
    </w:p>
    <w:p w:rsidR="005D43F4" w:rsidRPr="00043F8A" w:rsidRDefault="005D43F4" w:rsidP="005D43F4">
      <w:pPr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Учебный план включает обязательные предметные области и коррекционно-развивающую область. </w:t>
      </w:r>
    </w:p>
    <w:p w:rsidR="005D43F4" w:rsidRPr="00043F8A" w:rsidRDefault="005D43F4" w:rsidP="005D43F4">
      <w:pPr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</w:t>
      </w:r>
      <w:r w:rsidRPr="00043F8A">
        <w:rPr>
          <w:rFonts w:ascii="Times New Roman" w:hAnsi="Times New Roman" w:cs="Times New Roman"/>
          <w:sz w:val="24"/>
          <w:szCs w:val="24"/>
        </w:rPr>
        <w:t xml:space="preserve"> учебного плана и основные задачи реализации содержания предметных областей соответствуют ФГОС НОО</w:t>
      </w:r>
      <w:proofErr w:type="gramStart"/>
      <w:r w:rsidRPr="00043F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3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1. Предметная область «Русский язык и литературное чтение». 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Учебные предметы: «Русский язык», «Литературное чтение», «Иностранный язык». 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2 Предметная область «Родной язык и литературное чтение на родном языке».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Учебные предметы: «Русский родной язык», «Литературное чтение на родном (русском) языке»  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 3. Предметная область «Математика и информатика».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Учебный предмет: «Математика».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 4. Предметная область «Обществознание и естествознание»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>Учебный предмет: «Окружающий мир»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 5. Предметная область «Основы религиозных культур и светской этики». Учебный предмет: «Основы религиозных культур и светской этики».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 6. Предметная область «Искусство». Учебные предметы: «Музыка», «Изобразительное искусство»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 7. Предметная область «Технология». Учебный предмет: «Технология». 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      8. Предметная область «Физическая культура». Учебный предмет: «Физическая культура». </w:t>
      </w:r>
    </w:p>
    <w:p w:rsidR="007B2FFC" w:rsidRPr="00043F8A" w:rsidRDefault="007B2FFC" w:rsidP="007B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FC" w:rsidRPr="00043F8A" w:rsidRDefault="005D43F4" w:rsidP="007B2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043F8A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внеурочной деятельности, освоения содержания АООП НОО.</w:t>
      </w:r>
    </w:p>
    <w:p w:rsidR="005D43F4" w:rsidRPr="00043F8A" w:rsidRDefault="005D43F4" w:rsidP="007B2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</w:t>
      </w:r>
      <w:proofErr w:type="spellStart"/>
      <w:r w:rsidRPr="00043F8A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043F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3F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A07E3" w:rsidRPr="00043F8A">
        <w:rPr>
          <w:rFonts w:ascii="Times New Roman" w:hAnsi="Times New Roman" w:cs="Times New Roman"/>
          <w:sz w:val="24"/>
          <w:szCs w:val="24"/>
        </w:rPr>
        <w:t xml:space="preserve"> п</w:t>
      </w:r>
      <w:r w:rsidRPr="00043F8A">
        <w:rPr>
          <w:rFonts w:ascii="Times New Roman" w:hAnsi="Times New Roman" w:cs="Times New Roman"/>
          <w:sz w:val="24"/>
          <w:szCs w:val="24"/>
        </w:rPr>
        <w:t xml:space="preserve">едагогическую поддержку в освоении АООП НОО. </w:t>
      </w:r>
    </w:p>
    <w:p w:rsidR="005D43F4" w:rsidRPr="00043F8A" w:rsidRDefault="005D43F4" w:rsidP="005D43F4">
      <w:pPr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 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</w:t>
      </w:r>
      <w:proofErr w:type="spellStart"/>
      <w:r w:rsidRPr="00043F8A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043F8A">
        <w:rPr>
          <w:rFonts w:ascii="Times New Roman" w:hAnsi="Times New Roman" w:cs="Times New Roman"/>
          <w:sz w:val="24"/>
          <w:szCs w:val="24"/>
        </w:rPr>
        <w:t>)" (фронта</w:t>
      </w:r>
      <w:r w:rsidR="00253FE4">
        <w:rPr>
          <w:rFonts w:ascii="Times New Roman" w:hAnsi="Times New Roman" w:cs="Times New Roman"/>
          <w:sz w:val="24"/>
          <w:szCs w:val="24"/>
        </w:rPr>
        <w:t>льные и индивидуальные занятия).</w:t>
      </w:r>
      <w:r w:rsidRPr="00043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F8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должна обеспечивать: </w:t>
      </w:r>
      <w:r w:rsidR="007B2FFC" w:rsidRPr="00043F8A">
        <w:rPr>
          <w:rFonts w:ascii="Times New Roman" w:hAnsi="Times New Roman" w:cs="Times New Roman"/>
          <w:sz w:val="24"/>
          <w:szCs w:val="24"/>
        </w:rPr>
        <w:t xml:space="preserve"> </w:t>
      </w:r>
      <w:r w:rsidRPr="00043F8A">
        <w:rPr>
          <w:rFonts w:ascii="Times New Roman" w:hAnsi="Times New Roman" w:cs="Times New Roman"/>
          <w:sz w:val="24"/>
          <w:szCs w:val="24"/>
        </w:rPr>
        <w:t xml:space="preserve">выявление особых образовательных потребностей обучающихся с ЗПР, обусловленных недостатками в их физическом и (или) психическом развитии; создание адекватных условий для реализации особых образовательных потребностей обучающихся с ЗПР; осуществление индивидуально-ориентированного </w:t>
      </w:r>
      <w:proofErr w:type="spellStart"/>
      <w:r w:rsidRPr="00043F8A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43F8A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ЗПР с учетом их особых образовательных потребностей; оказание помощи в освоении обучающимися с ЗПР АООП НОО;</w:t>
      </w:r>
      <w:proofErr w:type="gramEnd"/>
      <w:r w:rsidRPr="00043F8A">
        <w:rPr>
          <w:rFonts w:ascii="Times New Roman" w:hAnsi="Times New Roman" w:cs="Times New Roman"/>
          <w:sz w:val="24"/>
          <w:szCs w:val="24"/>
        </w:rPr>
        <w:t xml:space="preserve">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043F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3F8A">
        <w:rPr>
          <w:rFonts w:ascii="Times New Roman" w:hAnsi="Times New Roman" w:cs="Times New Roman"/>
          <w:sz w:val="24"/>
          <w:szCs w:val="24"/>
        </w:rPr>
        <w:t xml:space="preserve"> взрослыми и детьми, формированию представлений об окружающем мире и собственных возможностях. 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</w:t>
      </w:r>
      <w:proofErr w:type="spellStart"/>
      <w:r w:rsidRPr="00043F8A">
        <w:rPr>
          <w:rFonts w:ascii="Times New Roman" w:hAnsi="Times New Roman" w:cs="Times New Roman"/>
          <w:sz w:val="24"/>
          <w:szCs w:val="24"/>
        </w:rPr>
        <w:t>эмоциональноличностной</w:t>
      </w:r>
      <w:proofErr w:type="spellEnd"/>
      <w:r w:rsidRPr="00043F8A">
        <w:rPr>
          <w:rFonts w:ascii="Times New Roman" w:hAnsi="Times New Roman" w:cs="Times New Roman"/>
          <w:sz w:val="24"/>
          <w:szCs w:val="24"/>
        </w:rPr>
        <w:t xml:space="preserve">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 </w:t>
      </w:r>
    </w:p>
    <w:p w:rsidR="005D43F4" w:rsidRPr="00043F8A" w:rsidRDefault="005D43F4" w:rsidP="007B2FFC">
      <w:pPr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proofErr w:type="gramStart"/>
      <w:r w:rsidRPr="00043F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3F8A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учитель-дефектолог, логопед, педагог-психолог, социальный педагог. </w:t>
      </w:r>
    </w:p>
    <w:p w:rsidR="007B2FFC" w:rsidRPr="00043F8A" w:rsidRDefault="007B2FFC" w:rsidP="007B2FFC">
      <w:pPr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D60F2A" w:rsidRPr="00D60F2A" w:rsidRDefault="00D60F2A" w:rsidP="00D60F2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2A">
        <w:rPr>
          <w:rFonts w:ascii="Times New Roman" w:hAnsi="Times New Roman" w:cs="Times New Roman"/>
          <w:sz w:val="24"/>
          <w:szCs w:val="24"/>
        </w:rPr>
        <w:t>Для реализации общеобразовательных программ будут использоваться учебные пособия в соответствии с приказом</w:t>
      </w:r>
      <w:r w:rsidRPr="00D6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F2A">
        <w:rPr>
          <w:rStyle w:val="doccaptio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253FE4" w:rsidRDefault="00253FE4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FE4" w:rsidRDefault="00253FE4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FE4" w:rsidRDefault="00253FE4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FE4" w:rsidRDefault="00253FE4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FE4" w:rsidRDefault="00253FE4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F2A" w:rsidRDefault="00D60F2A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FE4" w:rsidRDefault="00253FE4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C7A" w:rsidRDefault="00D90C7A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C7A" w:rsidRDefault="00D90C7A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C7A" w:rsidRDefault="00D90C7A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044" w:rsidRPr="00043F8A" w:rsidRDefault="00AC4044" w:rsidP="00AC40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F8A">
        <w:rPr>
          <w:rFonts w:ascii="Times New Roman" w:hAnsi="Times New Roman" w:cs="Times New Roman"/>
          <w:sz w:val="24"/>
          <w:szCs w:val="24"/>
        </w:rPr>
        <w:lastRenderedPageBreak/>
        <w:t>Формы промежуточной аттестации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  <w:gridCol w:w="3934"/>
      </w:tblGrid>
      <w:tr w:rsidR="00475A96" w:rsidTr="00475A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96" w:rsidRPr="00043F8A" w:rsidRDefault="00475A96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96" w:rsidRPr="00043F8A" w:rsidRDefault="00475A96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96" w:rsidRPr="00043F8A" w:rsidRDefault="00475A96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351B4E" w:rsidTr="009B3B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351B4E" w:rsidTr="00694B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F820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 xml:space="preserve"> Русский  родной язык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7825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2A23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BD4C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243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-107" w:right="2441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 xml:space="preserve">    Музыка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852B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 xml:space="preserve"> Изобразительное </w:t>
            </w:r>
          </w:p>
          <w:p w:rsidR="00351B4E" w:rsidRPr="00043F8A" w:rsidRDefault="00351B4E" w:rsidP="00043F8A">
            <w:pPr>
              <w:spacing w:after="0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EB6E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4E" w:rsidTr="00EB6E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4E" w:rsidRPr="00043F8A" w:rsidRDefault="00351B4E" w:rsidP="00043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4E" w:rsidRPr="00043F8A" w:rsidRDefault="00351B4E" w:rsidP="00043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E4" w:rsidTr="00253FE4">
        <w:trPr>
          <w:trHeight w:val="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Контрольное списывание с грамматическим заданием</w:t>
            </w:r>
          </w:p>
        </w:tc>
      </w:tr>
      <w:tr w:rsidR="00253FE4" w:rsidTr="00253FE4">
        <w:trPr>
          <w:trHeight w:val="1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253FE4" w:rsidTr="00253FE4">
        <w:trPr>
          <w:trHeight w:val="2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</w:tc>
      </w:tr>
      <w:tr w:rsidR="00253FE4" w:rsidTr="003F21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53FE4" w:rsidTr="003F21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53FE4" w:rsidTr="003F21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53FE4" w:rsidTr="003F21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-107" w:right="2441" w:firstLine="164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 xml:space="preserve">    Музыка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53FE4" w:rsidTr="00253FE4">
        <w:trPr>
          <w:trHeight w:val="3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253FE4">
            <w:pPr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253FE4" w:rsidTr="00253FE4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Аппликация</w:t>
            </w:r>
          </w:p>
        </w:tc>
      </w:tr>
      <w:tr w:rsidR="00253FE4" w:rsidTr="00EB6E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253FE4" w:rsidRDefault="00253FE4" w:rsidP="004A7F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ind w:left="57"/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253FE4" w:rsidRDefault="00253FE4" w:rsidP="004A7F02">
            <w:pPr>
              <w:rPr>
                <w:rFonts w:ascii="Times New Roman" w:hAnsi="Times New Roman" w:cs="Times New Roman"/>
              </w:rPr>
            </w:pPr>
            <w:r w:rsidRPr="00253FE4">
              <w:rPr>
                <w:rFonts w:ascii="Times New Roman" w:hAnsi="Times New Roman" w:cs="Times New Roman"/>
              </w:rPr>
              <w:t xml:space="preserve"> Сдача норматива</w:t>
            </w:r>
          </w:p>
        </w:tc>
      </w:tr>
      <w:tr w:rsidR="00253FE4" w:rsidTr="00024E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253FE4" w:rsidTr="00024E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53FE4" w:rsidTr="00024E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53FE4" w:rsidTr="00475A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53FE4" w:rsidTr="00475A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53FE4" w:rsidTr="00475A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-107" w:right="2441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53FE4" w:rsidTr="00475A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253FE4" w:rsidTr="00024E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Поделка по замыслу</w:t>
            </w:r>
          </w:p>
        </w:tc>
      </w:tr>
      <w:tr w:rsidR="00253FE4" w:rsidTr="00024E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 xml:space="preserve"> Сдача норматива</w:t>
            </w:r>
          </w:p>
        </w:tc>
      </w:tr>
      <w:tr w:rsidR="00253FE4" w:rsidTr="00024E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4" w:rsidRPr="00043F8A" w:rsidRDefault="00253FE4" w:rsidP="00B8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E4" w:rsidRPr="00043F8A" w:rsidRDefault="00253FE4" w:rsidP="00B85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A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</w:tc>
      </w:tr>
    </w:tbl>
    <w:p w:rsidR="00475A96" w:rsidRDefault="00475A96" w:rsidP="00043F8A">
      <w:pPr>
        <w:spacing w:after="0"/>
        <w:ind w:firstLine="720"/>
        <w:jc w:val="both"/>
      </w:pPr>
    </w:p>
    <w:p w:rsidR="00AC4044" w:rsidRDefault="00AC4044" w:rsidP="00253FE4">
      <w:pPr>
        <w:ind w:firstLine="720"/>
        <w:jc w:val="both"/>
        <w:rPr>
          <w:smallCaps/>
        </w:rPr>
      </w:pPr>
      <w:r w:rsidRPr="00043F8A">
        <w:rPr>
          <w:rFonts w:ascii="Times New Roman" w:hAnsi="Times New Roman" w:cs="Times New Roman"/>
          <w:sz w:val="24"/>
          <w:szCs w:val="24"/>
        </w:rPr>
        <w:t xml:space="preserve">Учебный план имеет программно-методическое, учебное, кадровое и материально-техническое обеспечение. Недельная  нагрузка учащихся не превышает максимально </w:t>
      </w:r>
      <w:proofErr w:type="gramStart"/>
      <w:r w:rsidRPr="00043F8A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043F8A">
        <w:rPr>
          <w:rFonts w:ascii="Times New Roman" w:hAnsi="Times New Roman" w:cs="Times New Roman"/>
          <w:sz w:val="24"/>
          <w:szCs w:val="24"/>
        </w:rPr>
        <w:t>. Учебный план полностью профинансирован из бюджета.</w:t>
      </w:r>
    </w:p>
    <w:p w:rsidR="00AC4044" w:rsidRDefault="00AC4044" w:rsidP="00AC4044">
      <w:pPr>
        <w:pStyle w:val="a3"/>
        <w:jc w:val="center"/>
        <w:rPr>
          <w:smallCaps/>
          <w:sz w:val="22"/>
          <w:szCs w:val="22"/>
        </w:rPr>
      </w:pPr>
    </w:p>
    <w:p w:rsidR="00AC4044" w:rsidRDefault="00AC4044" w:rsidP="00AC4044">
      <w:pPr>
        <w:pStyle w:val="a3"/>
        <w:jc w:val="center"/>
        <w:rPr>
          <w:smallCaps/>
          <w:sz w:val="22"/>
          <w:szCs w:val="22"/>
        </w:rPr>
      </w:pPr>
    </w:p>
    <w:p w:rsidR="0014109E" w:rsidRDefault="0014109E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043F8A" w:rsidRDefault="00043F8A" w:rsidP="00AC4044">
      <w:pPr>
        <w:pStyle w:val="a3"/>
        <w:jc w:val="center"/>
        <w:rPr>
          <w:smallCaps/>
          <w:sz w:val="22"/>
          <w:szCs w:val="22"/>
        </w:rPr>
      </w:pPr>
    </w:p>
    <w:p w:rsidR="00351B4E" w:rsidRDefault="00351B4E" w:rsidP="00AC4044">
      <w:pPr>
        <w:pStyle w:val="a3"/>
        <w:jc w:val="center"/>
        <w:rPr>
          <w:smallCaps/>
          <w:sz w:val="22"/>
          <w:szCs w:val="22"/>
        </w:rPr>
      </w:pPr>
    </w:p>
    <w:p w:rsidR="00AC4044" w:rsidRDefault="00AC4044" w:rsidP="00AC4044">
      <w:pPr>
        <w:pStyle w:val="a3"/>
        <w:jc w:val="center"/>
        <w:rPr>
          <w:sz w:val="22"/>
          <w:szCs w:val="22"/>
        </w:rPr>
      </w:pPr>
      <w:r w:rsidRPr="006131B6">
        <w:rPr>
          <w:smallCaps/>
          <w:sz w:val="22"/>
          <w:szCs w:val="22"/>
        </w:rPr>
        <w:t>Учебный план</w:t>
      </w:r>
      <w:r w:rsidRPr="006131B6">
        <w:rPr>
          <w:sz w:val="22"/>
          <w:szCs w:val="22"/>
        </w:rPr>
        <w:t xml:space="preserve"> </w:t>
      </w:r>
    </w:p>
    <w:p w:rsidR="00AC4044" w:rsidRDefault="00AC4044" w:rsidP="00AC404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начального общего образования обучающихся с </w:t>
      </w:r>
      <w:r w:rsidR="008622F3">
        <w:rPr>
          <w:sz w:val="22"/>
          <w:szCs w:val="22"/>
        </w:rPr>
        <w:t xml:space="preserve">задержкой психического развития </w:t>
      </w:r>
      <w:r>
        <w:rPr>
          <w:sz w:val="22"/>
          <w:szCs w:val="22"/>
        </w:rPr>
        <w:t>(вариант 7.2)</w:t>
      </w:r>
    </w:p>
    <w:p w:rsidR="00AC4044" w:rsidRPr="00FC0274" w:rsidRDefault="00AC4044" w:rsidP="00AC4044">
      <w:pPr>
        <w:pStyle w:val="a3"/>
        <w:jc w:val="center"/>
        <w:rPr>
          <w:sz w:val="22"/>
          <w:szCs w:val="22"/>
        </w:rPr>
      </w:pPr>
      <w:r w:rsidRPr="00FC0274">
        <w:rPr>
          <w:sz w:val="22"/>
          <w:szCs w:val="22"/>
        </w:rPr>
        <w:t>КО</w:t>
      </w:r>
      <w:r w:rsidR="0014109E">
        <w:rPr>
          <w:sz w:val="22"/>
          <w:szCs w:val="22"/>
        </w:rPr>
        <w:t xml:space="preserve">ГОБУ СШ с УИОП </w:t>
      </w:r>
      <w:proofErr w:type="spellStart"/>
      <w:r w:rsidR="0014109E">
        <w:rPr>
          <w:sz w:val="22"/>
          <w:szCs w:val="22"/>
        </w:rPr>
        <w:t>пгт</w:t>
      </w:r>
      <w:proofErr w:type="spellEnd"/>
      <w:r w:rsidR="0014109E">
        <w:rPr>
          <w:sz w:val="22"/>
          <w:szCs w:val="22"/>
        </w:rPr>
        <w:t xml:space="preserve"> </w:t>
      </w:r>
      <w:proofErr w:type="spellStart"/>
      <w:r w:rsidR="0014109E">
        <w:rPr>
          <w:sz w:val="22"/>
          <w:szCs w:val="22"/>
        </w:rPr>
        <w:t>Кикнур</w:t>
      </w:r>
      <w:proofErr w:type="spellEnd"/>
      <w:r w:rsidR="0014109E">
        <w:rPr>
          <w:sz w:val="22"/>
          <w:szCs w:val="22"/>
        </w:rPr>
        <w:t xml:space="preserve"> на 2020-2021</w:t>
      </w:r>
      <w:r w:rsidRPr="00FC0274">
        <w:rPr>
          <w:sz w:val="22"/>
          <w:szCs w:val="22"/>
        </w:rPr>
        <w:t xml:space="preserve"> учебный год.</w:t>
      </w:r>
    </w:p>
    <w:p w:rsidR="00AC4044" w:rsidRPr="00985148" w:rsidRDefault="00AC4044" w:rsidP="00AC4044">
      <w:pPr>
        <w:rPr>
          <w:sz w:val="12"/>
          <w:szCs w:val="1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3"/>
        <w:gridCol w:w="6"/>
        <w:gridCol w:w="1821"/>
        <w:gridCol w:w="1586"/>
        <w:gridCol w:w="1042"/>
        <w:gridCol w:w="1042"/>
        <w:gridCol w:w="1042"/>
      </w:tblGrid>
      <w:tr w:rsidR="0014109E" w:rsidRPr="00BE75C1" w:rsidTr="0014109E">
        <w:trPr>
          <w:trHeight w:val="335"/>
        </w:trPr>
        <w:tc>
          <w:tcPr>
            <w:tcW w:w="2539" w:type="dxa"/>
            <w:gridSpan w:val="2"/>
            <w:vMerge w:val="restart"/>
            <w:shd w:val="clear" w:color="auto" w:fill="auto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Merge w:val="restart"/>
            <w:shd w:val="clear" w:color="auto" w:fill="auto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126" w:type="dxa"/>
            <w:gridSpan w:val="3"/>
            <w:shd w:val="clear" w:color="auto" w:fill="auto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14109E" w:rsidRPr="00BE75C1" w:rsidTr="0014109E">
        <w:trPr>
          <w:trHeight w:val="533"/>
        </w:trPr>
        <w:tc>
          <w:tcPr>
            <w:tcW w:w="2539" w:type="dxa"/>
            <w:gridSpan w:val="2"/>
            <w:vMerge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vMerge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</w:tr>
      <w:tr w:rsidR="0014109E" w:rsidRPr="00BE75C1" w:rsidTr="0014109E">
        <w:trPr>
          <w:trHeight w:val="299"/>
        </w:trPr>
        <w:tc>
          <w:tcPr>
            <w:tcW w:w="5946" w:type="dxa"/>
            <w:gridSpan w:val="4"/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  <w:vMerge w:val="restart"/>
            <w:tcBorders>
              <w:righ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  <w:vMerge/>
            <w:tcBorders>
              <w:righ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109E" w:rsidRPr="00BE75C1" w:rsidTr="0014109E">
        <w:trPr>
          <w:trHeight w:val="255"/>
        </w:trPr>
        <w:tc>
          <w:tcPr>
            <w:tcW w:w="2539" w:type="dxa"/>
            <w:gridSpan w:val="2"/>
            <w:vMerge w:val="restart"/>
            <w:tcBorders>
              <w:righ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Русский  родной язык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09E" w:rsidRPr="00BE75C1" w:rsidTr="0014109E">
        <w:trPr>
          <w:trHeight w:val="236"/>
        </w:trPr>
        <w:tc>
          <w:tcPr>
            <w:tcW w:w="2539" w:type="dxa"/>
            <w:gridSpan w:val="2"/>
            <w:vMerge/>
            <w:tcBorders>
              <w:righ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</w:t>
            </w:r>
            <w:proofErr w:type="gramStart"/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русском)языке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  <w:tcBorders>
              <w:righ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7" w:type="dxa"/>
            <w:gridSpan w:val="2"/>
            <w:tcBorders>
              <w:left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07" w:type="dxa"/>
            <w:gridSpan w:val="2"/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109E" w:rsidRPr="00BE75C1" w:rsidTr="0014109E">
        <w:trPr>
          <w:trHeight w:val="300"/>
        </w:trPr>
        <w:tc>
          <w:tcPr>
            <w:tcW w:w="2533" w:type="dxa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</w:t>
            </w:r>
          </w:p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3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09E" w:rsidRPr="00BE75C1" w:rsidTr="0014109E">
        <w:trPr>
          <w:trHeight w:val="300"/>
        </w:trPr>
        <w:tc>
          <w:tcPr>
            <w:tcW w:w="2533" w:type="dxa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gridSpan w:val="3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  <w:vMerge w:val="restart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ind w:left="-107" w:right="2441" w:firstLine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4109E" w:rsidRPr="00BE75C1" w:rsidRDefault="0014109E" w:rsidP="0014109E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  <w:vMerge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14109E" w:rsidRPr="00BE75C1" w:rsidRDefault="0014109E" w:rsidP="0014109E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14109E" w:rsidRPr="00BE75C1" w:rsidRDefault="0014109E" w:rsidP="0014109E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  <w:vMerge w:val="restart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21" w:type="dxa"/>
            <w:tcBorders>
              <w:bottom w:val="nil"/>
              <w:right w:val="nil"/>
            </w:tcBorders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86" w:type="dxa"/>
            <w:vMerge w:val="restart"/>
            <w:tcBorders>
              <w:left w:val="nil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vMerge w:val="restart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vMerge w:val="restart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09E" w:rsidRPr="00BE75C1" w:rsidTr="0014109E">
        <w:trPr>
          <w:trHeight w:val="299"/>
        </w:trPr>
        <w:tc>
          <w:tcPr>
            <w:tcW w:w="2539" w:type="dxa"/>
            <w:gridSpan w:val="2"/>
            <w:vMerge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right w:val="nil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nil"/>
            </w:tcBorders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09E" w:rsidRPr="00BE75C1" w:rsidTr="0014109E">
        <w:trPr>
          <w:trHeight w:val="300"/>
        </w:trPr>
        <w:tc>
          <w:tcPr>
            <w:tcW w:w="2539" w:type="dxa"/>
            <w:gridSpan w:val="2"/>
          </w:tcPr>
          <w:p w:rsidR="0014109E" w:rsidRPr="00BE75C1" w:rsidRDefault="0014109E" w:rsidP="0014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7" w:type="dxa"/>
            <w:gridSpan w:val="2"/>
          </w:tcPr>
          <w:p w:rsidR="0014109E" w:rsidRPr="00BE75C1" w:rsidRDefault="0014109E" w:rsidP="001410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109E" w:rsidRPr="00BE75C1" w:rsidTr="0014109E">
        <w:trPr>
          <w:trHeight w:val="331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042" w:type="dxa"/>
          </w:tcPr>
          <w:p w:rsidR="0014109E" w:rsidRPr="00BE75C1" w:rsidRDefault="0014109E" w:rsidP="00BE75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</w:tr>
      <w:tr w:rsidR="0014109E" w:rsidRPr="00BE75C1" w:rsidTr="0014109E">
        <w:trPr>
          <w:trHeight w:val="77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b/>
                <w:sz w:val="20"/>
                <w:szCs w:val="20"/>
              </w:rPr>
              <w:t>Часть,  формируемая участниками образовательных отношений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14109E" w:rsidRPr="00BE75C1" w:rsidRDefault="0014109E" w:rsidP="00165D50">
            <w:pPr>
              <w:jc w:val="center"/>
              <w:rPr>
                <w:sz w:val="20"/>
                <w:szCs w:val="20"/>
              </w:rPr>
            </w:pPr>
          </w:p>
        </w:tc>
      </w:tr>
      <w:tr w:rsidR="0014109E" w:rsidRPr="00BE75C1" w:rsidTr="0014109E">
        <w:trPr>
          <w:trHeight w:val="77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14109E" w:rsidRPr="00BE75C1" w:rsidRDefault="0014109E" w:rsidP="00165D50">
            <w:pPr>
              <w:jc w:val="center"/>
              <w:rPr>
                <w:sz w:val="20"/>
                <w:szCs w:val="20"/>
              </w:rPr>
            </w:pPr>
            <w:r w:rsidRPr="00BE75C1">
              <w:rPr>
                <w:sz w:val="20"/>
                <w:szCs w:val="20"/>
              </w:rPr>
              <w:t>1</w:t>
            </w:r>
          </w:p>
        </w:tc>
      </w:tr>
      <w:tr w:rsidR="0014109E" w:rsidRPr="00BE75C1" w:rsidTr="0014109E">
        <w:trPr>
          <w:trHeight w:val="462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</w:t>
            </w:r>
            <w:proofErr w:type="gramStart"/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E75C1">
              <w:rPr>
                <w:rFonts w:ascii="Times New Roman" w:hAnsi="Times New Roman" w:cs="Times New Roman"/>
                <w:sz w:val="20"/>
                <w:szCs w:val="20"/>
              </w:rPr>
              <w:t xml:space="preserve"> при 5-дневной учебной неделе)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2" w:type="dxa"/>
            <w:vAlign w:val="center"/>
          </w:tcPr>
          <w:p w:rsidR="0014109E" w:rsidRPr="00BE75C1" w:rsidRDefault="0014109E" w:rsidP="00165D50">
            <w:pPr>
              <w:jc w:val="center"/>
              <w:rPr>
                <w:sz w:val="20"/>
                <w:szCs w:val="20"/>
              </w:rPr>
            </w:pPr>
            <w:r w:rsidRPr="00BE75C1">
              <w:rPr>
                <w:sz w:val="20"/>
                <w:szCs w:val="20"/>
              </w:rPr>
              <w:t>23</w:t>
            </w:r>
          </w:p>
        </w:tc>
      </w:tr>
      <w:tr w:rsidR="0014109E" w:rsidRPr="00BE75C1" w:rsidTr="0014109E">
        <w:trPr>
          <w:trHeight w:val="462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</w:t>
            </w:r>
            <w:proofErr w:type="gramStart"/>
            <w:r w:rsidRPr="00BE75C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включая коррекционно-развивающую область):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109E" w:rsidRPr="00BE75C1" w:rsidTr="0014109E">
        <w:trPr>
          <w:trHeight w:val="462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109E" w:rsidRPr="00BE75C1" w:rsidTr="0014109E">
        <w:trPr>
          <w:trHeight w:val="307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коррекционно-развивающие занятия</w:t>
            </w:r>
          </w:p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-занятия с логопедом</w:t>
            </w:r>
          </w:p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-занятия с учителем – дефектологом</w:t>
            </w:r>
          </w:p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-занятия с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педагогогом-психологом</w:t>
            </w:r>
            <w:proofErr w:type="spellEnd"/>
          </w:p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-консультации социального педагога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109E" w:rsidRPr="00BE75C1" w:rsidTr="0014109E">
        <w:trPr>
          <w:trHeight w:val="307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042" w:type="dxa"/>
          </w:tcPr>
          <w:p w:rsidR="0014109E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14109E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109E" w:rsidRPr="00BE75C1" w:rsidTr="0014109E">
        <w:trPr>
          <w:trHeight w:val="462"/>
        </w:trPr>
        <w:tc>
          <w:tcPr>
            <w:tcW w:w="5946" w:type="dxa"/>
            <w:gridSpan w:val="4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внеурочной деятельности</w:t>
            </w:r>
          </w:p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ритмика)</w:t>
            </w:r>
          </w:p>
          <w:p w:rsidR="0014109E" w:rsidRPr="00BE75C1" w:rsidRDefault="0014109E" w:rsidP="00BE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  <w:proofErr w:type="gramStart"/>
            <w:r w:rsidRPr="00BE75C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E75C1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хорошо и что такое плохо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2" w:type="dxa"/>
          </w:tcPr>
          <w:p w:rsidR="0014109E" w:rsidRPr="00BE75C1" w:rsidRDefault="0014109E" w:rsidP="00862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B2FFC" w:rsidRDefault="007B2FFC" w:rsidP="002510DD"/>
    <w:sectPr w:rsidR="007B2FFC" w:rsidSect="00141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F32"/>
    <w:multiLevelType w:val="hybridMultilevel"/>
    <w:tmpl w:val="05EE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75A5"/>
    <w:rsid w:val="00043F8A"/>
    <w:rsid w:val="0014109E"/>
    <w:rsid w:val="002510DD"/>
    <w:rsid w:val="00253FE4"/>
    <w:rsid w:val="002D464B"/>
    <w:rsid w:val="00305385"/>
    <w:rsid w:val="00351B4E"/>
    <w:rsid w:val="0042536A"/>
    <w:rsid w:val="00475A96"/>
    <w:rsid w:val="004973E7"/>
    <w:rsid w:val="004B2E75"/>
    <w:rsid w:val="005D43F4"/>
    <w:rsid w:val="00662065"/>
    <w:rsid w:val="00727E63"/>
    <w:rsid w:val="007567E2"/>
    <w:rsid w:val="00785064"/>
    <w:rsid w:val="007B2FFC"/>
    <w:rsid w:val="008622F3"/>
    <w:rsid w:val="00904744"/>
    <w:rsid w:val="00941B6E"/>
    <w:rsid w:val="009F51CE"/>
    <w:rsid w:val="00AC4044"/>
    <w:rsid w:val="00AC55B5"/>
    <w:rsid w:val="00B475A5"/>
    <w:rsid w:val="00BA12EF"/>
    <w:rsid w:val="00BE75C1"/>
    <w:rsid w:val="00D112AE"/>
    <w:rsid w:val="00D60F2A"/>
    <w:rsid w:val="00D66288"/>
    <w:rsid w:val="00D90C7A"/>
    <w:rsid w:val="00DA07E3"/>
    <w:rsid w:val="00F25AAC"/>
    <w:rsid w:val="00F3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A07E3"/>
    <w:pPr>
      <w:ind w:left="720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AC4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4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caption">
    <w:name w:val="doccaption"/>
    <w:basedOn w:val="a0"/>
    <w:rsid w:val="00D60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Degtyareva</cp:lastModifiedBy>
  <cp:revision>14</cp:revision>
  <cp:lastPrinted>2020-08-20T10:17:00Z</cp:lastPrinted>
  <dcterms:created xsi:type="dcterms:W3CDTF">2019-11-20T10:55:00Z</dcterms:created>
  <dcterms:modified xsi:type="dcterms:W3CDTF">2022-09-17T07:44:00Z</dcterms:modified>
</cp:coreProperties>
</file>